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19" w:rsidRDefault="00281293">
      <w:pPr>
        <w:ind w:left="-1417" w:right="-1417"/>
      </w:pPr>
      <w:r>
        <w:rPr>
          <w:noProof/>
          <w:szCs w:val="20"/>
        </w:rPr>
        <mc:AlternateContent>
          <mc:Choice Requires="wps">
            <w:drawing>
              <wp:anchor distT="0" distB="0" distL="114300" distR="114300" simplePos="0" relativeHeight="251656192" behindDoc="0" locked="1" layoutInCell="1" allowOverlap="1">
                <wp:simplePos x="0" y="0"/>
                <wp:positionH relativeFrom="page">
                  <wp:posOffset>622935</wp:posOffset>
                </wp:positionH>
                <wp:positionV relativeFrom="page">
                  <wp:posOffset>345440</wp:posOffset>
                </wp:positionV>
                <wp:extent cx="1010920" cy="992505"/>
                <wp:effectExtent l="3810" t="2540" r="444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9925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96219" w:rsidRDefault="00281293">
                            <w:r>
                              <w:rPr>
                                <w:noProof/>
                              </w:rPr>
                              <w:drawing>
                                <wp:inline distT="0" distB="0" distL="0" distR="0">
                                  <wp:extent cx="828675" cy="904875"/>
                                  <wp:effectExtent l="0" t="0" r="9525" b="9525"/>
                                  <wp:docPr id="1" name="Bild 1"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05pt;margin-top:27.2pt;width:79.6pt;height:78.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" stroked="f" strokeweight="0">
                <v:textbox>
                  <w:txbxContent>
                    <w:p w:rsidR="00A96219" w:rsidRDefault="00281293">
                      <w:r>
                        <w:rPr>
                          <w:noProof/>
                        </w:rPr>
                        <w:drawing>
                          <wp:inline distT="0" distB="0" distL="0" distR="0">
                            <wp:extent cx="828675" cy="904875"/>
                            <wp:effectExtent l="0" t="0" r="9525" b="9525"/>
                            <wp:docPr id="1" name="Bild 1"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txbxContent>
                </v:textbox>
                <w10:wrap anchorx="page" anchory="page"/>
                <w10:anchorlock/>
              </v:shape>
            </w:pict>
          </mc:Fallback>
        </mc:AlternateContent>
      </w:r>
      <w:r>
        <w:rPr>
          <w:noProof/>
          <w:szCs w:val="20"/>
        </w:rPr>
        <mc:AlternateContent>
          <mc:Choice Requires="wps">
            <w:drawing>
              <wp:anchor distT="0" distB="0" distL="114300" distR="114300" simplePos="0" relativeHeight="251657216" behindDoc="0" locked="1" layoutInCell="1" allowOverlap="1">
                <wp:simplePos x="0" y="0"/>
                <wp:positionH relativeFrom="page">
                  <wp:posOffset>2447925</wp:posOffset>
                </wp:positionH>
                <wp:positionV relativeFrom="page">
                  <wp:posOffset>342900</wp:posOffset>
                </wp:positionV>
                <wp:extent cx="3060065" cy="647700"/>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219" w:rsidRPr="00B84CD9" w:rsidRDefault="00B84CD9">
                            <w:pPr>
                              <w:rPr>
                                <w:b/>
                                <w:color w:val="7F7F7F" w:themeColor="text1" w:themeTint="80"/>
                                <w:sz w:val="72"/>
                              </w:rPr>
                            </w:pPr>
                            <w:r w:rsidRPr="00B84CD9">
                              <w:rPr>
                                <w:b/>
                                <w:color w:val="7F7F7F" w:themeColor="text1" w:themeTint="80"/>
                                <w:sz w:val="72"/>
                              </w:rPr>
                              <w:t>Stadt Nittenau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2.75pt;margin-top:27pt;width:240.95pt;height: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" stroked="f">
                <v:textbox>
                  <w:txbxContent>
                    <w:p w:rsidR="00A96219" w:rsidRPr="00B84CD9" w:rsidRDefault="00B84CD9">
                      <w:pPr>
                        <w:rPr>
                          <w:b/>
                          <w:color w:val="7F7F7F" w:themeColor="text1" w:themeTint="80"/>
                          <w:sz w:val="72"/>
                        </w:rPr>
                      </w:pPr>
                      <w:r w:rsidRPr="00B84CD9">
                        <w:rPr>
                          <w:b/>
                          <w:color w:val="7F7F7F" w:themeColor="text1" w:themeTint="80"/>
                          <w:sz w:val="72"/>
                        </w:rPr>
                        <w:t>Stadt Nittenau</w:t>
                      </w:r>
                    </w:p>
                  </w:txbxContent>
                </v:textbox>
                <w10:wrap anchorx="page" anchory="page"/>
                <w10:anchorlock/>
              </v:shape>
            </w:pict>
          </mc:Fallback>
        </mc:AlternateContent>
      </w:r>
      <w:r>
        <w:rPr>
          <w:noProof/>
          <w:szCs w:val="20"/>
        </w:rPr>
        <mc:AlternateContent>
          <mc:Choice Requires="wps">
            <w:drawing>
              <wp:anchor distT="0" distB="0" distL="114300" distR="114300" simplePos="0" relativeHeight="251658240" behindDoc="0" locked="1" layoutInCell="1" allowOverlap="1">
                <wp:simplePos x="0" y="0"/>
                <wp:positionH relativeFrom="page">
                  <wp:posOffset>6019800</wp:posOffset>
                </wp:positionH>
                <wp:positionV relativeFrom="page">
                  <wp:posOffset>342900</wp:posOffset>
                </wp:positionV>
                <wp:extent cx="1504950" cy="796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96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Stadt Nittenau</w:t>
                            </w:r>
                            <w:r w:rsidRPr="001077FA">
                              <w:rPr>
                                <w:rFonts w:asciiTheme="minorHAnsi" w:hAnsiTheme="minorHAnsi" w:cs="Arial"/>
                                <w:sz w:val="16"/>
                                <w:szCs w:val="16"/>
                              </w:rPr>
                              <w:br/>
                              <w:t>Rathaus</w:t>
                            </w: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Gerichtsstr. 13</w:t>
                            </w: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93149 Nittenau</w:t>
                            </w:r>
                          </w:p>
                          <w:p w:rsidR="00C73A4E" w:rsidRPr="001077FA" w:rsidRDefault="00C73A4E" w:rsidP="00C73A4E">
                            <w:pPr>
                              <w:rPr>
                                <w:rFonts w:asciiTheme="minorHAnsi" w:hAnsiTheme="minorHAnsi" w:cs="Arial"/>
                                <w:sz w:val="16"/>
                                <w:szCs w:val="16"/>
                              </w:rPr>
                            </w:pP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Zuständiges Amt:</w:t>
                            </w: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 xml:space="preserve">Hauptamt – </w:t>
                            </w: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Presse und Öffentlichkeitsarbeit</w:t>
                            </w: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Alexandra Oppitz</w:t>
                            </w:r>
                          </w:p>
                          <w:p w:rsidR="00C73A4E" w:rsidRPr="001077FA" w:rsidRDefault="00C73A4E" w:rsidP="00C73A4E">
                            <w:pPr>
                              <w:rPr>
                                <w:rFonts w:asciiTheme="minorHAnsi" w:hAnsiTheme="minorHAnsi" w:cs="Arial"/>
                                <w:sz w:val="16"/>
                                <w:szCs w:val="16"/>
                              </w:rPr>
                            </w:pP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Tel. 09436/309-23</w:t>
                            </w: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Fax 09436/309-423</w:t>
                            </w: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Alexandra.Oppitz@nittenau.de</w:t>
                            </w:r>
                          </w:p>
                          <w:p w:rsidR="00C73A4E" w:rsidRPr="001077FA" w:rsidRDefault="00C73A4E" w:rsidP="00C73A4E">
                            <w:pPr>
                              <w:rPr>
                                <w:rFonts w:asciiTheme="minorHAnsi" w:hAnsiTheme="minorHAnsi" w:cs="Arial"/>
                                <w:sz w:val="16"/>
                                <w:szCs w:val="16"/>
                              </w:rPr>
                            </w:pPr>
                            <w:bookmarkStart w:id="0" w:name="Sachbearbeiter_Email1"/>
                            <w:bookmarkEnd w:id="0"/>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www.nittenau.de</w:t>
                            </w:r>
                          </w:p>
                          <w:p w:rsidR="00C73A4E" w:rsidRDefault="00C73A4E" w:rsidP="00C73A4E">
                            <w:pPr>
                              <w:rPr>
                                <w:rFonts w:asciiTheme="minorHAnsi" w:hAnsiTheme="minorHAnsi" w:cs="Arial"/>
                                <w:sz w:val="16"/>
                                <w:szCs w:val="16"/>
                              </w:rPr>
                            </w:pPr>
                          </w:p>
                          <w:p w:rsidR="00C73A4E" w:rsidRDefault="00C73A4E" w:rsidP="00C73A4E">
                            <w:pPr>
                              <w:rPr>
                                <w:rFonts w:asciiTheme="minorHAnsi" w:hAnsiTheme="minorHAnsi" w:cs="Arial"/>
                                <w:sz w:val="16"/>
                                <w:szCs w:val="16"/>
                              </w:rPr>
                            </w:pPr>
                          </w:p>
                          <w:p w:rsidR="00C73A4E" w:rsidRPr="0026468F" w:rsidRDefault="00C73A4E" w:rsidP="00C73A4E">
                            <w:pPr>
                              <w:rPr>
                                <w:rFonts w:asciiTheme="minorHAnsi" w:hAnsiTheme="minorHAnsi" w:cs="Arial"/>
                                <w:sz w:val="16"/>
                                <w:szCs w:val="16"/>
                              </w:rPr>
                            </w:pPr>
                          </w:p>
                          <w:p w:rsidR="00C73A4E" w:rsidRPr="0026468F" w:rsidRDefault="00C73A4E" w:rsidP="00C73A4E">
                            <w:pPr>
                              <w:rPr>
                                <w:rFonts w:asciiTheme="minorHAnsi" w:hAnsiTheme="minorHAnsi" w:cs="Arial"/>
                                <w:b/>
                                <w:bCs/>
                                <w:sz w:val="16"/>
                                <w:szCs w:val="16"/>
                                <w:u w:val="single"/>
                              </w:rPr>
                            </w:pPr>
                            <w:r w:rsidRPr="0026468F">
                              <w:rPr>
                                <w:rFonts w:asciiTheme="minorHAnsi" w:hAnsiTheme="minorHAnsi" w:cs="Arial"/>
                                <w:b/>
                                <w:bCs/>
                                <w:sz w:val="16"/>
                                <w:szCs w:val="16"/>
                                <w:u w:val="single"/>
                              </w:rPr>
                              <w:t>Öffnungszeiten:</w:t>
                            </w:r>
                          </w:p>
                          <w:p w:rsidR="00C73A4E" w:rsidRPr="0026468F" w:rsidRDefault="00C73A4E" w:rsidP="00C73A4E">
                            <w:pPr>
                              <w:rPr>
                                <w:rFonts w:asciiTheme="minorHAnsi" w:hAnsiTheme="minorHAnsi" w:cs="Arial"/>
                                <w:sz w:val="16"/>
                                <w:szCs w:val="16"/>
                              </w:rPr>
                            </w:pPr>
                          </w:p>
                          <w:p w:rsidR="00C73A4E" w:rsidRPr="0026468F" w:rsidRDefault="00C73A4E" w:rsidP="00C73A4E">
                            <w:pPr>
                              <w:pStyle w:val="berschrift1"/>
                              <w:rPr>
                                <w:rFonts w:asciiTheme="minorHAnsi" w:hAnsiTheme="minorHAnsi"/>
                                <w:szCs w:val="16"/>
                              </w:rPr>
                            </w:pPr>
                            <w:r w:rsidRPr="0026468F">
                              <w:rPr>
                                <w:rFonts w:asciiTheme="minorHAnsi" w:hAnsiTheme="minorHAnsi"/>
                                <w:szCs w:val="16"/>
                              </w:rPr>
                              <w:t>Montag</w:t>
                            </w:r>
                            <w:r>
                              <w:rPr>
                                <w:rFonts w:asciiTheme="minorHAnsi" w:hAnsiTheme="minorHAnsi"/>
                                <w:szCs w:val="16"/>
                              </w:rPr>
                              <w:t xml:space="preserve"> – Freitag:</w:t>
                            </w:r>
                          </w:p>
                          <w:p w:rsidR="00C73A4E" w:rsidRPr="0026468F" w:rsidRDefault="00C73A4E" w:rsidP="00C73A4E">
                            <w:pPr>
                              <w:rPr>
                                <w:rFonts w:asciiTheme="minorHAnsi" w:hAnsiTheme="minorHAnsi" w:cs="Arial"/>
                                <w:sz w:val="16"/>
                                <w:szCs w:val="16"/>
                              </w:rPr>
                            </w:pPr>
                            <w:r>
                              <w:rPr>
                                <w:rFonts w:asciiTheme="minorHAnsi" w:hAnsiTheme="minorHAnsi" w:cs="Arial"/>
                                <w:sz w:val="16"/>
                                <w:szCs w:val="16"/>
                              </w:rPr>
                              <w:t>0</w:t>
                            </w:r>
                            <w:r w:rsidRPr="0026468F">
                              <w:rPr>
                                <w:rFonts w:asciiTheme="minorHAnsi" w:hAnsiTheme="minorHAnsi" w:cs="Arial"/>
                                <w:sz w:val="16"/>
                                <w:szCs w:val="16"/>
                              </w:rPr>
                              <w:t>8.00 - 12.00 Uhr</w:t>
                            </w:r>
                          </w:p>
                          <w:p w:rsidR="00C73A4E" w:rsidRDefault="00C73A4E" w:rsidP="00C73A4E">
                            <w:pPr>
                              <w:pStyle w:val="berschrift1"/>
                              <w:rPr>
                                <w:rFonts w:asciiTheme="minorHAnsi" w:hAnsiTheme="minorHAnsi"/>
                                <w:szCs w:val="16"/>
                              </w:rPr>
                            </w:pPr>
                          </w:p>
                          <w:p w:rsidR="00C73A4E" w:rsidRPr="0026468F" w:rsidRDefault="00C73A4E" w:rsidP="00C73A4E">
                            <w:pPr>
                              <w:pStyle w:val="berschrift1"/>
                              <w:rPr>
                                <w:rFonts w:asciiTheme="minorHAnsi" w:hAnsiTheme="minorHAnsi"/>
                                <w:szCs w:val="16"/>
                              </w:rPr>
                            </w:pPr>
                            <w:r>
                              <w:rPr>
                                <w:rFonts w:asciiTheme="minorHAnsi" w:hAnsiTheme="minorHAnsi"/>
                                <w:szCs w:val="16"/>
                              </w:rPr>
                              <w:t xml:space="preserve">Dienstag: </w:t>
                            </w:r>
                          </w:p>
                          <w:p w:rsidR="00C73A4E" w:rsidRDefault="00C73A4E" w:rsidP="00C73A4E">
                            <w:pPr>
                              <w:rPr>
                                <w:rFonts w:asciiTheme="minorHAnsi" w:hAnsiTheme="minorHAnsi" w:cs="Arial"/>
                                <w:sz w:val="16"/>
                                <w:szCs w:val="16"/>
                              </w:rPr>
                            </w:pPr>
                            <w:r>
                              <w:rPr>
                                <w:rFonts w:asciiTheme="minorHAnsi" w:hAnsiTheme="minorHAnsi" w:cs="Arial"/>
                                <w:sz w:val="16"/>
                                <w:szCs w:val="16"/>
                              </w:rPr>
                              <w:t>13.30 – 17.00</w:t>
                            </w:r>
                            <w:r w:rsidRPr="0026468F">
                              <w:rPr>
                                <w:rFonts w:asciiTheme="minorHAnsi" w:hAnsiTheme="minorHAnsi" w:cs="Arial"/>
                                <w:sz w:val="16"/>
                                <w:szCs w:val="16"/>
                              </w:rPr>
                              <w:t xml:space="preserve"> Uhr</w:t>
                            </w:r>
                          </w:p>
                          <w:p w:rsidR="00C73A4E" w:rsidRPr="0026468F" w:rsidRDefault="00C73A4E" w:rsidP="00C73A4E">
                            <w:pPr>
                              <w:rPr>
                                <w:rFonts w:asciiTheme="minorHAnsi" w:hAnsiTheme="minorHAnsi"/>
                                <w:sz w:val="16"/>
                                <w:szCs w:val="16"/>
                              </w:rPr>
                            </w:pPr>
                            <w:r>
                              <w:rPr>
                                <w:rFonts w:asciiTheme="minorHAnsi" w:hAnsiTheme="minorHAnsi" w:cs="Arial"/>
                                <w:sz w:val="16"/>
                                <w:szCs w:val="16"/>
                              </w:rPr>
                              <w:t>sowie nach Terminvereinbarung</w:t>
                            </w:r>
                          </w:p>
                          <w:p w:rsidR="00C73A4E" w:rsidRDefault="00C73A4E" w:rsidP="00C73A4E">
                            <w:pPr>
                              <w:rPr>
                                <w:rFonts w:asciiTheme="minorHAnsi" w:hAnsiTheme="minorHAnsi"/>
                                <w:b/>
                                <w:sz w:val="16"/>
                                <w:szCs w:val="16"/>
                                <w:u w:val="single"/>
                              </w:rPr>
                            </w:pPr>
                          </w:p>
                          <w:p w:rsidR="00C73A4E" w:rsidRDefault="00C73A4E" w:rsidP="00C73A4E">
                            <w:pPr>
                              <w:rPr>
                                <w:rFonts w:asciiTheme="minorHAnsi" w:hAnsiTheme="minorHAnsi"/>
                                <w:b/>
                                <w:sz w:val="16"/>
                                <w:szCs w:val="16"/>
                                <w:u w:val="single"/>
                              </w:rPr>
                            </w:pPr>
                          </w:p>
                          <w:p w:rsidR="00C73A4E" w:rsidRPr="0026468F" w:rsidRDefault="00C73A4E" w:rsidP="00C73A4E">
                            <w:pPr>
                              <w:rPr>
                                <w:rFonts w:asciiTheme="minorHAnsi" w:hAnsiTheme="minorHAnsi"/>
                                <w:b/>
                                <w:sz w:val="16"/>
                                <w:szCs w:val="16"/>
                                <w:u w:val="single"/>
                              </w:rPr>
                            </w:pPr>
                          </w:p>
                          <w:p w:rsidR="00C73A4E" w:rsidRPr="0026468F" w:rsidRDefault="00C73A4E" w:rsidP="00C73A4E">
                            <w:pPr>
                              <w:rPr>
                                <w:rFonts w:asciiTheme="minorHAnsi" w:hAnsiTheme="minorHAnsi"/>
                                <w:b/>
                                <w:sz w:val="16"/>
                                <w:szCs w:val="16"/>
                                <w:u w:val="single"/>
                              </w:rPr>
                            </w:pPr>
                            <w:r w:rsidRPr="0026468F">
                              <w:rPr>
                                <w:rFonts w:asciiTheme="minorHAnsi" w:hAnsiTheme="minorHAnsi"/>
                                <w:b/>
                                <w:sz w:val="16"/>
                                <w:szCs w:val="16"/>
                                <w:u w:val="single"/>
                              </w:rPr>
                              <w:t>Bankverbindungen:</w:t>
                            </w:r>
                          </w:p>
                          <w:p w:rsidR="00C73A4E" w:rsidRPr="0026468F" w:rsidRDefault="00C73A4E" w:rsidP="00C73A4E">
                            <w:pPr>
                              <w:rPr>
                                <w:rFonts w:asciiTheme="minorHAnsi" w:hAnsiTheme="minorHAnsi"/>
                                <w:sz w:val="16"/>
                                <w:szCs w:val="16"/>
                                <w:u w:val="single"/>
                              </w:rPr>
                            </w:pPr>
                          </w:p>
                          <w:p w:rsidR="00C73A4E" w:rsidRPr="0026468F" w:rsidRDefault="00C73A4E" w:rsidP="00C73A4E">
                            <w:pPr>
                              <w:rPr>
                                <w:rFonts w:asciiTheme="minorHAnsi" w:hAnsiTheme="minorHAnsi"/>
                                <w:sz w:val="16"/>
                                <w:szCs w:val="16"/>
                              </w:rPr>
                            </w:pPr>
                            <w:r w:rsidRPr="0026468F">
                              <w:rPr>
                                <w:rFonts w:asciiTheme="minorHAnsi" w:hAnsiTheme="minorHAnsi"/>
                                <w:sz w:val="16"/>
                                <w:szCs w:val="16"/>
                              </w:rPr>
                              <w:t>Sparkasse Nittenau</w:t>
                            </w:r>
                          </w:p>
                          <w:p w:rsidR="00C73A4E" w:rsidRPr="0026468F" w:rsidRDefault="00C73A4E" w:rsidP="00C73A4E">
                            <w:pPr>
                              <w:rPr>
                                <w:rFonts w:asciiTheme="minorHAnsi" w:hAnsiTheme="minorHAnsi"/>
                                <w:sz w:val="16"/>
                                <w:szCs w:val="16"/>
                              </w:rPr>
                            </w:pPr>
                            <w:r w:rsidRPr="0026468F">
                              <w:rPr>
                                <w:rFonts w:asciiTheme="minorHAnsi" w:hAnsiTheme="minorHAnsi"/>
                                <w:sz w:val="16"/>
                                <w:szCs w:val="16"/>
                              </w:rPr>
                              <w:t xml:space="preserve">IBAN: </w:t>
                            </w:r>
                          </w:p>
                          <w:p w:rsidR="00C73A4E" w:rsidRPr="0026468F" w:rsidRDefault="00C73A4E" w:rsidP="00C73A4E">
                            <w:pPr>
                              <w:rPr>
                                <w:rFonts w:asciiTheme="minorHAnsi" w:hAnsiTheme="minorHAnsi"/>
                                <w:sz w:val="16"/>
                                <w:szCs w:val="16"/>
                              </w:rPr>
                            </w:pPr>
                            <w:r w:rsidRPr="0026468F">
                              <w:rPr>
                                <w:rFonts w:asciiTheme="minorHAnsi" w:hAnsiTheme="minorHAnsi"/>
                                <w:sz w:val="16"/>
                                <w:szCs w:val="16"/>
                              </w:rPr>
                              <w:t>DE16 7505 1040 0000 2400 44</w:t>
                            </w:r>
                          </w:p>
                          <w:p w:rsidR="00C73A4E" w:rsidRPr="0026468F" w:rsidRDefault="00C73A4E" w:rsidP="00C73A4E">
                            <w:pPr>
                              <w:rPr>
                                <w:rFonts w:asciiTheme="minorHAnsi" w:hAnsiTheme="minorHAnsi"/>
                                <w:sz w:val="16"/>
                                <w:szCs w:val="16"/>
                              </w:rPr>
                            </w:pPr>
                            <w:r w:rsidRPr="0026468F">
                              <w:rPr>
                                <w:rFonts w:asciiTheme="minorHAnsi" w:hAnsiTheme="minorHAnsi"/>
                                <w:sz w:val="16"/>
                                <w:szCs w:val="16"/>
                              </w:rPr>
                              <w:t>BIC: BYLADEM1SAD</w:t>
                            </w:r>
                          </w:p>
                          <w:p w:rsidR="00A96219" w:rsidRPr="0026468F" w:rsidRDefault="00A96219">
                            <w:pPr>
                              <w:rPr>
                                <w:rFonts w:asciiTheme="minorHAnsi" w:hAnsiTheme="minorHAnsi"/>
                                <w:sz w:val="16"/>
                                <w:szCs w:val="16"/>
                              </w:rPr>
                            </w:pPr>
                          </w:p>
                          <w:p w:rsidR="005D1079" w:rsidRPr="0026468F" w:rsidRDefault="005D1079">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74pt;margin-top:27pt;width:118.5pt;height:6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FchQ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" stroked="f">
                <v:textbox>
                  <w:txbxContent>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Stadt Nittenau</w:t>
                      </w:r>
                      <w:r w:rsidRPr="001077FA">
                        <w:rPr>
                          <w:rFonts w:asciiTheme="minorHAnsi" w:hAnsiTheme="minorHAnsi" w:cs="Arial"/>
                          <w:sz w:val="16"/>
                          <w:szCs w:val="16"/>
                        </w:rPr>
                        <w:br/>
                        <w:t>Rathaus</w:t>
                      </w: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Gerichtsstr. 13</w:t>
                      </w: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93149 Nittenau</w:t>
                      </w:r>
                    </w:p>
                    <w:p w:rsidR="00C73A4E" w:rsidRPr="001077FA" w:rsidRDefault="00C73A4E" w:rsidP="00C73A4E">
                      <w:pPr>
                        <w:rPr>
                          <w:rFonts w:asciiTheme="minorHAnsi" w:hAnsiTheme="minorHAnsi" w:cs="Arial"/>
                          <w:sz w:val="16"/>
                          <w:szCs w:val="16"/>
                        </w:rPr>
                      </w:pP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Zuständiges Amt:</w:t>
                      </w: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 xml:space="preserve">Hauptamt – </w:t>
                      </w: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Presse und Öffentlichkeitsarbeit</w:t>
                      </w: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Alexandra Oppitz</w:t>
                      </w:r>
                    </w:p>
                    <w:p w:rsidR="00C73A4E" w:rsidRPr="001077FA" w:rsidRDefault="00C73A4E" w:rsidP="00C73A4E">
                      <w:pPr>
                        <w:rPr>
                          <w:rFonts w:asciiTheme="minorHAnsi" w:hAnsiTheme="minorHAnsi" w:cs="Arial"/>
                          <w:sz w:val="16"/>
                          <w:szCs w:val="16"/>
                        </w:rPr>
                      </w:pP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Tel. 09436/309-23</w:t>
                      </w: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Fax 09436/309-423</w:t>
                      </w:r>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Alexandra.Oppitz@nittenau.de</w:t>
                      </w:r>
                    </w:p>
                    <w:p w:rsidR="00C73A4E" w:rsidRPr="001077FA" w:rsidRDefault="00C73A4E" w:rsidP="00C73A4E">
                      <w:pPr>
                        <w:rPr>
                          <w:rFonts w:asciiTheme="minorHAnsi" w:hAnsiTheme="minorHAnsi" w:cs="Arial"/>
                          <w:sz w:val="16"/>
                          <w:szCs w:val="16"/>
                        </w:rPr>
                      </w:pPr>
                      <w:bookmarkStart w:id="1" w:name="Sachbearbeiter_Email1"/>
                      <w:bookmarkEnd w:id="1"/>
                    </w:p>
                    <w:p w:rsidR="00C73A4E" w:rsidRPr="001077FA" w:rsidRDefault="00C73A4E" w:rsidP="00C73A4E">
                      <w:pPr>
                        <w:rPr>
                          <w:rFonts w:asciiTheme="minorHAnsi" w:hAnsiTheme="minorHAnsi" w:cs="Arial"/>
                          <w:sz w:val="16"/>
                          <w:szCs w:val="16"/>
                        </w:rPr>
                      </w:pPr>
                      <w:r w:rsidRPr="001077FA">
                        <w:rPr>
                          <w:rFonts w:asciiTheme="minorHAnsi" w:hAnsiTheme="minorHAnsi" w:cs="Arial"/>
                          <w:sz w:val="16"/>
                          <w:szCs w:val="16"/>
                        </w:rPr>
                        <w:t>www.nittenau.de</w:t>
                      </w:r>
                    </w:p>
                    <w:p w:rsidR="00C73A4E" w:rsidRDefault="00C73A4E" w:rsidP="00C73A4E">
                      <w:pPr>
                        <w:rPr>
                          <w:rFonts w:asciiTheme="minorHAnsi" w:hAnsiTheme="minorHAnsi" w:cs="Arial"/>
                          <w:sz w:val="16"/>
                          <w:szCs w:val="16"/>
                        </w:rPr>
                      </w:pPr>
                    </w:p>
                    <w:p w:rsidR="00C73A4E" w:rsidRDefault="00C73A4E" w:rsidP="00C73A4E">
                      <w:pPr>
                        <w:rPr>
                          <w:rFonts w:asciiTheme="minorHAnsi" w:hAnsiTheme="minorHAnsi" w:cs="Arial"/>
                          <w:sz w:val="16"/>
                          <w:szCs w:val="16"/>
                        </w:rPr>
                      </w:pPr>
                    </w:p>
                    <w:p w:rsidR="00C73A4E" w:rsidRPr="0026468F" w:rsidRDefault="00C73A4E" w:rsidP="00C73A4E">
                      <w:pPr>
                        <w:rPr>
                          <w:rFonts w:asciiTheme="minorHAnsi" w:hAnsiTheme="minorHAnsi" w:cs="Arial"/>
                          <w:sz w:val="16"/>
                          <w:szCs w:val="16"/>
                        </w:rPr>
                      </w:pPr>
                    </w:p>
                    <w:p w:rsidR="00C73A4E" w:rsidRPr="0026468F" w:rsidRDefault="00C73A4E" w:rsidP="00C73A4E">
                      <w:pPr>
                        <w:rPr>
                          <w:rFonts w:asciiTheme="minorHAnsi" w:hAnsiTheme="minorHAnsi" w:cs="Arial"/>
                          <w:b/>
                          <w:bCs/>
                          <w:sz w:val="16"/>
                          <w:szCs w:val="16"/>
                          <w:u w:val="single"/>
                        </w:rPr>
                      </w:pPr>
                      <w:r w:rsidRPr="0026468F">
                        <w:rPr>
                          <w:rFonts w:asciiTheme="minorHAnsi" w:hAnsiTheme="minorHAnsi" w:cs="Arial"/>
                          <w:b/>
                          <w:bCs/>
                          <w:sz w:val="16"/>
                          <w:szCs w:val="16"/>
                          <w:u w:val="single"/>
                        </w:rPr>
                        <w:t>Öffnungszeiten:</w:t>
                      </w:r>
                    </w:p>
                    <w:p w:rsidR="00C73A4E" w:rsidRPr="0026468F" w:rsidRDefault="00C73A4E" w:rsidP="00C73A4E">
                      <w:pPr>
                        <w:rPr>
                          <w:rFonts w:asciiTheme="minorHAnsi" w:hAnsiTheme="minorHAnsi" w:cs="Arial"/>
                          <w:sz w:val="16"/>
                          <w:szCs w:val="16"/>
                        </w:rPr>
                      </w:pPr>
                    </w:p>
                    <w:p w:rsidR="00C73A4E" w:rsidRPr="0026468F" w:rsidRDefault="00C73A4E" w:rsidP="00C73A4E">
                      <w:pPr>
                        <w:pStyle w:val="berschrift1"/>
                        <w:rPr>
                          <w:rFonts w:asciiTheme="minorHAnsi" w:hAnsiTheme="minorHAnsi"/>
                          <w:szCs w:val="16"/>
                        </w:rPr>
                      </w:pPr>
                      <w:r w:rsidRPr="0026468F">
                        <w:rPr>
                          <w:rFonts w:asciiTheme="minorHAnsi" w:hAnsiTheme="minorHAnsi"/>
                          <w:szCs w:val="16"/>
                        </w:rPr>
                        <w:t>Montag</w:t>
                      </w:r>
                      <w:r>
                        <w:rPr>
                          <w:rFonts w:asciiTheme="minorHAnsi" w:hAnsiTheme="minorHAnsi"/>
                          <w:szCs w:val="16"/>
                        </w:rPr>
                        <w:t xml:space="preserve"> – Freitag:</w:t>
                      </w:r>
                    </w:p>
                    <w:p w:rsidR="00C73A4E" w:rsidRPr="0026468F" w:rsidRDefault="00C73A4E" w:rsidP="00C73A4E">
                      <w:pPr>
                        <w:rPr>
                          <w:rFonts w:asciiTheme="minorHAnsi" w:hAnsiTheme="minorHAnsi" w:cs="Arial"/>
                          <w:sz w:val="16"/>
                          <w:szCs w:val="16"/>
                        </w:rPr>
                      </w:pPr>
                      <w:r>
                        <w:rPr>
                          <w:rFonts w:asciiTheme="minorHAnsi" w:hAnsiTheme="minorHAnsi" w:cs="Arial"/>
                          <w:sz w:val="16"/>
                          <w:szCs w:val="16"/>
                        </w:rPr>
                        <w:t>0</w:t>
                      </w:r>
                      <w:r w:rsidRPr="0026468F">
                        <w:rPr>
                          <w:rFonts w:asciiTheme="minorHAnsi" w:hAnsiTheme="minorHAnsi" w:cs="Arial"/>
                          <w:sz w:val="16"/>
                          <w:szCs w:val="16"/>
                        </w:rPr>
                        <w:t>8.00 - 12.00 Uhr</w:t>
                      </w:r>
                    </w:p>
                    <w:p w:rsidR="00C73A4E" w:rsidRDefault="00C73A4E" w:rsidP="00C73A4E">
                      <w:pPr>
                        <w:pStyle w:val="berschrift1"/>
                        <w:rPr>
                          <w:rFonts w:asciiTheme="minorHAnsi" w:hAnsiTheme="minorHAnsi"/>
                          <w:szCs w:val="16"/>
                        </w:rPr>
                      </w:pPr>
                    </w:p>
                    <w:p w:rsidR="00C73A4E" w:rsidRPr="0026468F" w:rsidRDefault="00C73A4E" w:rsidP="00C73A4E">
                      <w:pPr>
                        <w:pStyle w:val="berschrift1"/>
                        <w:rPr>
                          <w:rFonts w:asciiTheme="minorHAnsi" w:hAnsiTheme="minorHAnsi"/>
                          <w:szCs w:val="16"/>
                        </w:rPr>
                      </w:pPr>
                      <w:r>
                        <w:rPr>
                          <w:rFonts w:asciiTheme="minorHAnsi" w:hAnsiTheme="minorHAnsi"/>
                          <w:szCs w:val="16"/>
                        </w:rPr>
                        <w:t xml:space="preserve">Dienstag: </w:t>
                      </w:r>
                    </w:p>
                    <w:p w:rsidR="00C73A4E" w:rsidRDefault="00C73A4E" w:rsidP="00C73A4E">
                      <w:pPr>
                        <w:rPr>
                          <w:rFonts w:asciiTheme="minorHAnsi" w:hAnsiTheme="minorHAnsi" w:cs="Arial"/>
                          <w:sz w:val="16"/>
                          <w:szCs w:val="16"/>
                        </w:rPr>
                      </w:pPr>
                      <w:r>
                        <w:rPr>
                          <w:rFonts w:asciiTheme="minorHAnsi" w:hAnsiTheme="minorHAnsi" w:cs="Arial"/>
                          <w:sz w:val="16"/>
                          <w:szCs w:val="16"/>
                        </w:rPr>
                        <w:t>13.30 – 17.00</w:t>
                      </w:r>
                      <w:r w:rsidRPr="0026468F">
                        <w:rPr>
                          <w:rFonts w:asciiTheme="minorHAnsi" w:hAnsiTheme="minorHAnsi" w:cs="Arial"/>
                          <w:sz w:val="16"/>
                          <w:szCs w:val="16"/>
                        </w:rPr>
                        <w:t xml:space="preserve"> Uhr</w:t>
                      </w:r>
                    </w:p>
                    <w:p w:rsidR="00C73A4E" w:rsidRPr="0026468F" w:rsidRDefault="00C73A4E" w:rsidP="00C73A4E">
                      <w:pPr>
                        <w:rPr>
                          <w:rFonts w:asciiTheme="minorHAnsi" w:hAnsiTheme="minorHAnsi"/>
                          <w:sz w:val="16"/>
                          <w:szCs w:val="16"/>
                        </w:rPr>
                      </w:pPr>
                      <w:r>
                        <w:rPr>
                          <w:rFonts w:asciiTheme="minorHAnsi" w:hAnsiTheme="minorHAnsi" w:cs="Arial"/>
                          <w:sz w:val="16"/>
                          <w:szCs w:val="16"/>
                        </w:rPr>
                        <w:t>sowie nach Terminvereinbarung</w:t>
                      </w:r>
                    </w:p>
                    <w:p w:rsidR="00C73A4E" w:rsidRDefault="00C73A4E" w:rsidP="00C73A4E">
                      <w:pPr>
                        <w:rPr>
                          <w:rFonts w:asciiTheme="minorHAnsi" w:hAnsiTheme="minorHAnsi"/>
                          <w:b/>
                          <w:sz w:val="16"/>
                          <w:szCs w:val="16"/>
                          <w:u w:val="single"/>
                        </w:rPr>
                      </w:pPr>
                    </w:p>
                    <w:p w:rsidR="00C73A4E" w:rsidRDefault="00C73A4E" w:rsidP="00C73A4E">
                      <w:pPr>
                        <w:rPr>
                          <w:rFonts w:asciiTheme="minorHAnsi" w:hAnsiTheme="minorHAnsi"/>
                          <w:b/>
                          <w:sz w:val="16"/>
                          <w:szCs w:val="16"/>
                          <w:u w:val="single"/>
                        </w:rPr>
                      </w:pPr>
                    </w:p>
                    <w:p w:rsidR="00C73A4E" w:rsidRPr="0026468F" w:rsidRDefault="00C73A4E" w:rsidP="00C73A4E">
                      <w:pPr>
                        <w:rPr>
                          <w:rFonts w:asciiTheme="minorHAnsi" w:hAnsiTheme="minorHAnsi"/>
                          <w:b/>
                          <w:sz w:val="16"/>
                          <w:szCs w:val="16"/>
                          <w:u w:val="single"/>
                        </w:rPr>
                      </w:pPr>
                    </w:p>
                    <w:p w:rsidR="00C73A4E" w:rsidRPr="0026468F" w:rsidRDefault="00C73A4E" w:rsidP="00C73A4E">
                      <w:pPr>
                        <w:rPr>
                          <w:rFonts w:asciiTheme="minorHAnsi" w:hAnsiTheme="minorHAnsi"/>
                          <w:b/>
                          <w:sz w:val="16"/>
                          <w:szCs w:val="16"/>
                          <w:u w:val="single"/>
                        </w:rPr>
                      </w:pPr>
                      <w:r w:rsidRPr="0026468F">
                        <w:rPr>
                          <w:rFonts w:asciiTheme="minorHAnsi" w:hAnsiTheme="minorHAnsi"/>
                          <w:b/>
                          <w:sz w:val="16"/>
                          <w:szCs w:val="16"/>
                          <w:u w:val="single"/>
                        </w:rPr>
                        <w:t>Bankverbindungen:</w:t>
                      </w:r>
                    </w:p>
                    <w:p w:rsidR="00C73A4E" w:rsidRPr="0026468F" w:rsidRDefault="00C73A4E" w:rsidP="00C73A4E">
                      <w:pPr>
                        <w:rPr>
                          <w:rFonts w:asciiTheme="minorHAnsi" w:hAnsiTheme="minorHAnsi"/>
                          <w:sz w:val="16"/>
                          <w:szCs w:val="16"/>
                          <w:u w:val="single"/>
                        </w:rPr>
                      </w:pPr>
                    </w:p>
                    <w:p w:rsidR="00C73A4E" w:rsidRPr="0026468F" w:rsidRDefault="00C73A4E" w:rsidP="00C73A4E">
                      <w:pPr>
                        <w:rPr>
                          <w:rFonts w:asciiTheme="minorHAnsi" w:hAnsiTheme="minorHAnsi"/>
                          <w:sz w:val="16"/>
                          <w:szCs w:val="16"/>
                        </w:rPr>
                      </w:pPr>
                      <w:r w:rsidRPr="0026468F">
                        <w:rPr>
                          <w:rFonts w:asciiTheme="minorHAnsi" w:hAnsiTheme="minorHAnsi"/>
                          <w:sz w:val="16"/>
                          <w:szCs w:val="16"/>
                        </w:rPr>
                        <w:t>Sparkasse Nittenau</w:t>
                      </w:r>
                    </w:p>
                    <w:p w:rsidR="00C73A4E" w:rsidRPr="0026468F" w:rsidRDefault="00C73A4E" w:rsidP="00C73A4E">
                      <w:pPr>
                        <w:rPr>
                          <w:rFonts w:asciiTheme="minorHAnsi" w:hAnsiTheme="minorHAnsi"/>
                          <w:sz w:val="16"/>
                          <w:szCs w:val="16"/>
                        </w:rPr>
                      </w:pPr>
                      <w:r w:rsidRPr="0026468F">
                        <w:rPr>
                          <w:rFonts w:asciiTheme="minorHAnsi" w:hAnsiTheme="minorHAnsi"/>
                          <w:sz w:val="16"/>
                          <w:szCs w:val="16"/>
                        </w:rPr>
                        <w:t xml:space="preserve">IBAN: </w:t>
                      </w:r>
                    </w:p>
                    <w:p w:rsidR="00C73A4E" w:rsidRPr="0026468F" w:rsidRDefault="00C73A4E" w:rsidP="00C73A4E">
                      <w:pPr>
                        <w:rPr>
                          <w:rFonts w:asciiTheme="minorHAnsi" w:hAnsiTheme="minorHAnsi"/>
                          <w:sz w:val="16"/>
                          <w:szCs w:val="16"/>
                        </w:rPr>
                      </w:pPr>
                      <w:r w:rsidRPr="0026468F">
                        <w:rPr>
                          <w:rFonts w:asciiTheme="minorHAnsi" w:hAnsiTheme="minorHAnsi"/>
                          <w:sz w:val="16"/>
                          <w:szCs w:val="16"/>
                        </w:rPr>
                        <w:t>DE16 7505 1040 0000 2400 44</w:t>
                      </w:r>
                    </w:p>
                    <w:p w:rsidR="00C73A4E" w:rsidRPr="0026468F" w:rsidRDefault="00C73A4E" w:rsidP="00C73A4E">
                      <w:pPr>
                        <w:rPr>
                          <w:rFonts w:asciiTheme="minorHAnsi" w:hAnsiTheme="minorHAnsi"/>
                          <w:sz w:val="16"/>
                          <w:szCs w:val="16"/>
                        </w:rPr>
                      </w:pPr>
                      <w:r w:rsidRPr="0026468F">
                        <w:rPr>
                          <w:rFonts w:asciiTheme="minorHAnsi" w:hAnsiTheme="minorHAnsi"/>
                          <w:sz w:val="16"/>
                          <w:szCs w:val="16"/>
                        </w:rPr>
                        <w:t>BIC: BYLADEM1SAD</w:t>
                      </w:r>
                    </w:p>
                    <w:p w:rsidR="00A96219" w:rsidRPr="0026468F" w:rsidRDefault="00A96219">
                      <w:pPr>
                        <w:rPr>
                          <w:rFonts w:asciiTheme="minorHAnsi" w:hAnsiTheme="minorHAnsi"/>
                          <w:sz w:val="16"/>
                          <w:szCs w:val="16"/>
                        </w:rPr>
                      </w:pPr>
                    </w:p>
                    <w:p w:rsidR="005D1079" w:rsidRPr="0026468F" w:rsidRDefault="005D1079">
                      <w:pPr>
                        <w:rPr>
                          <w:rFonts w:asciiTheme="minorHAnsi" w:hAnsiTheme="minorHAnsi"/>
                          <w:sz w:val="16"/>
                          <w:szCs w:val="16"/>
                        </w:rPr>
                      </w:pPr>
                    </w:p>
                  </w:txbxContent>
                </v:textbox>
                <w10:wrap anchorx="page" anchory="page"/>
                <w10:anchorlock/>
              </v:shape>
            </w:pict>
          </mc:Fallback>
        </mc:AlternateContent>
      </w:r>
    </w:p>
    <w:p w:rsidR="00A96219" w:rsidRDefault="00A96219">
      <w:pPr>
        <w:ind w:left="-1417" w:right="-1417"/>
      </w:pPr>
    </w:p>
    <w:p w:rsidR="00A96219" w:rsidRDefault="00A96219">
      <w:pPr>
        <w:ind w:left="-1417" w:right="-1417"/>
      </w:pPr>
    </w:p>
    <w:p w:rsidR="00A96219" w:rsidRDefault="00A96219">
      <w:pPr>
        <w:ind w:left="-1417" w:right="-1417"/>
      </w:pPr>
    </w:p>
    <w:p w:rsidR="0028056A" w:rsidRDefault="0028056A">
      <w:pPr>
        <w:ind w:left="-1417" w:right="-1417"/>
      </w:pPr>
    </w:p>
    <w:p w:rsidR="00A96219" w:rsidRPr="0028056A" w:rsidRDefault="00A96219">
      <w:pPr>
        <w:pStyle w:val="Kopfzeile"/>
        <w:tabs>
          <w:tab w:val="clear" w:pos="4536"/>
          <w:tab w:val="clear" w:pos="9072"/>
        </w:tabs>
        <w:rPr>
          <w:sz w:val="10"/>
        </w:rPr>
      </w:pPr>
    </w:p>
    <w:tbl>
      <w:tblPr>
        <w:tblStyle w:val="Tabellenraster"/>
        <w:tblW w:w="46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8"/>
      </w:tblGrid>
      <w:tr w:rsidR="00281293" w:rsidRPr="00281293" w:rsidTr="0028056A">
        <w:trPr>
          <w:trHeight w:val="51"/>
        </w:trPr>
        <w:tc>
          <w:tcPr>
            <w:tcW w:w="7778" w:type="dxa"/>
          </w:tcPr>
          <w:p w:rsidR="00281293" w:rsidRPr="0026468F" w:rsidRDefault="00347BB5">
            <w:pPr>
              <w:rPr>
                <w:rFonts w:asciiTheme="minorHAnsi" w:hAnsiTheme="minorHAnsi" w:cs="Arial"/>
                <w:sz w:val="14"/>
              </w:rPr>
            </w:pPr>
            <w:r>
              <w:t xml:space="preserve"> </w:t>
            </w:r>
            <w:bookmarkStart w:id="1" w:name="SerienbriefUmfuellen"/>
            <w:bookmarkEnd w:id="1"/>
            <w:r w:rsidR="00281293" w:rsidRPr="0026468F">
              <w:rPr>
                <w:rFonts w:asciiTheme="minorHAnsi" w:hAnsiTheme="minorHAnsi" w:cs="Arial"/>
                <w:sz w:val="14"/>
              </w:rPr>
              <w:t>Stadt Nittenau,  Gerichtsstr. 13,  93149 Nittenau</w:t>
            </w:r>
          </w:p>
        </w:tc>
      </w:tr>
      <w:tr w:rsidR="00281293" w:rsidTr="0028056A">
        <w:trPr>
          <w:trHeight w:val="492"/>
        </w:trPr>
        <w:tc>
          <w:tcPr>
            <w:tcW w:w="7778" w:type="dxa"/>
          </w:tcPr>
          <w:p w:rsidR="00281293" w:rsidRPr="0026468F" w:rsidRDefault="00281293" w:rsidP="0026468F">
            <w:bookmarkStart w:id="2" w:name="Anschrift"/>
            <w:bookmarkEnd w:id="2"/>
          </w:p>
        </w:tc>
      </w:tr>
    </w:tbl>
    <w:tbl>
      <w:tblPr>
        <w:tblW w:w="0" w:type="auto"/>
        <w:tblLayout w:type="fixed"/>
        <w:tblCellMar>
          <w:left w:w="70" w:type="dxa"/>
          <w:right w:w="70" w:type="dxa"/>
        </w:tblCellMar>
        <w:tblLook w:val="0000" w:firstRow="0" w:lastRow="0" w:firstColumn="0" w:lastColumn="0" w:noHBand="0" w:noVBand="0"/>
      </w:tblPr>
      <w:tblGrid>
        <w:gridCol w:w="2197"/>
        <w:gridCol w:w="2193"/>
        <w:gridCol w:w="1980"/>
        <w:gridCol w:w="1620"/>
      </w:tblGrid>
      <w:tr w:rsidR="00A96219" w:rsidRPr="0026468F">
        <w:tc>
          <w:tcPr>
            <w:tcW w:w="2197" w:type="dxa"/>
          </w:tcPr>
          <w:p w:rsidR="00A96219" w:rsidRPr="0026468F" w:rsidRDefault="00A96219">
            <w:pPr>
              <w:rPr>
                <w:rFonts w:asciiTheme="minorHAnsi" w:hAnsiTheme="minorHAnsi" w:cs="Arial"/>
                <w:sz w:val="18"/>
              </w:rPr>
            </w:pPr>
            <w:r w:rsidRPr="0026468F">
              <w:rPr>
                <w:rFonts w:asciiTheme="minorHAnsi" w:hAnsiTheme="minorHAnsi" w:cs="Arial"/>
                <w:sz w:val="18"/>
              </w:rPr>
              <w:t>Ihre Nachricht vom</w:t>
            </w:r>
          </w:p>
          <w:p w:rsidR="00A96219" w:rsidRPr="0026468F" w:rsidRDefault="00A96219">
            <w:pPr>
              <w:rPr>
                <w:rFonts w:asciiTheme="minorHAnsi" w:hAnsiTheme="minorHAnsi" w:cs="Arial"/>
              </w:rPr>
            </w:pPr>
            <w:bookmarkStart w:id="3" w:name="Dokument_SchreibenVom"/>
            <w:bookmarkEnd w:id="3"/>
          </w:p>
        </w:tc>
        <w:tc>
          <w:tcPr>
            <w:tcW w:w="2193" w:type="dxa"/>
          </w:tcPr>
          <w:p w:rsidR="00A96219" w:rsidRPr="0026468F" w:rsidRDefault="00A96219">
            <w:pPr>
              <w:rPr>
                <w:rFonts w:asciiTheme="minorHAnsi" w:hAnsiTheme="minorHAnsi" w:cs="Arial"/>
                <w:sz w:val="18"/>
              </w:rPr>
            </w:pPr>
            <w:r w:rsidRPr="0026468F">
              <w:rPr>
                <w:rFonts w:asciiTheme="minorHAnsi" w:hAnsiTheme="minorHAnsi" w:cs="Arial"/>
                <w:sz w:val="18"/>
              </w:rPr>
              <w:t>Ihr Zeichen</w:t>
            </w:r>
          </w:p>
          <w:p w:rsidR="00A96219" w:rsidRPr="0026468F" w:rsidRDefault="00A96219">
            <w:pPr>
              <w:pStyle w:val="Kopfzeile"/>
              <w:tabs>
                <w:tab w:val="clear" w:pos="4536"/>
                <w:tab w:val="clear" w:pos="9072"/>
              </w:tabs>
              <w:rPr>
                <w:rFonts w:asciiTheme="minorHAnsi" w:hAnsiTheme="minorHAnsi" w:cs="Arial"/>
              </w:rPr>
            </w:pPr>
            <w:bookmarkStart w:id="4" w:name="Dokument_FremdesZeichen"/>
            <w:bookmarkEnd w:id="4"/>
          </w:p>
        </w:tc>
        <w:tc>
          <w:tcPr>
            <w:tcW w:w="1980" w:type="dxa"/>
          </w:tcPr>
          <w:p w:rsidR="00A96219" w:rsidRDefault="00C6409E" w:rsidP="00B32DE3">
            <w:pPr>
              <w:rPr>
                <w:rFonts w:asciiTheme="minorHAnsi" w:hAnsiTheme="minorHAnsi" w:cs="Arial"/>
                <w:sz w:val="18"/>
              </w:rPr>
            </w:pPr>
            <w:r>
              <w:rPr>
                <w:rFonts w:asciiTheme="minorHAnsi" w:hAnsiTheme="minorHAnsi" w:cs="Arial"/>
                <w:sz w:val="18"/>
              </w:rPr>
              <w:t>Aktenzeichen</w:t>
            </w:r>
          </w:p>
          <w:p w:rsidR="00C6409E" w:rsidRPr="00C6409E" w:rsidRDefault="00C73A4E" w:rsidP="00C6409E">
            <w:pPr>
              <w:rPr>
                <w:rFonts w:asciiTheme="minorHAnsi" w:hAnsiTheme="minorHAnsi" w:cs="Arial"/>
                <w:sz w:val="18"/>
              </w:rPr>
            </w:pPr>
            <w:bookmarkStart w:id="5" w:name="Dokument_Aktenzeichen_1"/>
            <w:r>
              <w:rPr>
                <w:rFonts w:asciiTheme="minorHAnsi" w:hAnsiTheme="minorHAnsi" w:cs="Arial"/>
                <w:sz w:val="18"/>
              </w:rPr>
              <w:t>0402</w:t>
            </w:r>
            <w:bookmarkEnd w:id="5"/>
            <w:r w:rsidR="00C6409E" w:rsidRPr="00C6409E">
              <w:rPr>
                <w:rFonts w:asciiTheme="minorHAnsi" w:hAnsiTheme="minorHAnsi" w:cs="Arial"/>
                <w:sz w:val="18"/>
              </w:rPr>
              <w:t xml:space="preserve"> </w:t>
            </w:r>
            <w:r w:rsidR="00C6409E">
              <w:rPr>
                <w:rFonts w:asciiTheme="minorHAnsi" w:hAnsiTheme="minorHAnsi" w:cs="Arial"/>
                <w:sz w:val="18"/>
              </w:rPr>
              <w:t xml:space="preserve">- </w:t>
            </w:r>
            <w:bookmarkStart w:id="6" w:name="Dokument_LfdNummer_1"/>
            <w:r>
              <w:rPr>
                <w:rFonts w:asciiTheme="minorHAnsi" w:hAnsiTheme="minorHAnsi" w:cs="Arial"/>
                <w:sz w:val="18"/>
              </w:rPr>
              <w:t>021592</w:t>
            </w:r>
            <w:bookmarkEnd w:id="6"/>
          </w:p>
        </w:tc>
        <w:tc>
          <w:tcPr>
            <w:tcW w:w="1620" w:type="dxa"/>
          </w:tcPr>
          <w:p w:rsidR="00A96219" w:rsidRPr="0026468F" w:rsidRDefault="00A96219">
            <w:pPr>
              <w:rPr>
                <w:rFonts w:asciiTheme="minorHAnsi" w:hAnsiTheme="minorHAnsi" w:cs="Arial"/>
                <w:sz w:val="18"/>
              </w:rPr>
            </w:pPr>
            <w:r w:rsidRPr="0026468F">
              <w:rPr>
                <w:rFonts w:asciiTheme="minorHAnsi" w:hAnsiTheme="minorHAnsi" w:cs="Arial"/>
                <w:sz w:val="18"/>
              </w:rPr>
              <w:t>Datum</w:t>
            </w:r>
          </w:p>
          <w:p w:rsidR="00A96219" w:rsidRPr="0026468F" w:rsidRDefault="00C73A4E" w:rsidP="00782CC4">
            <w:pPr>
              <w:pStyle w:val="Kopfzeile"/>
              <w:tabs>
                <w:tab w:val="clear" w:pos="4536"/>
                <w:tab w:val="clear" w:pos="9072"/>
              </w:tabs>
              <w:rPr>
                <w:rFonts w:asciiTheme="minorHAnsi" w:hAnsiTheme="minorHAnsi" w:cs="Arial"/>
              </w:rPr>
            </w:pPr>
            <w:bookmarkStart w:id="7" w:name="Dokument_Anlagedatum"/>
            <w:r>
              <w:rPr>
                <w:rFonts w:asciiTheme="minorHAnsi" w:hAnsiTheme="minorHAnsi" w:cs="Arial"/>
              </w:rPr>
              <w:t>09.11.2022</w:t>
            </w:r>
            <w:bookmarkEnd w:id="7"/>
          </w:p>
        </w:tc>
      </w:tr>
    </w:tbl>
    <w:p w:rsidR="00347BB5" w:rsidRPr="00E90A2E" w:rsidRDefault="00C73A4E">
      <w:pPr>
        <w:pStyle w:val="Kopfzeile"/>
        <w:tabs>
          <w:tab w:val="clear" w:pos="4536"/>
          <w:tab w:val="clear" w:pos="9072"/>
          <w:tab w:val="left" w:pos="5245"/>
        </w:tabs>
        <w:rPr>
          <w:rFonts w:asciiTheme="minorHAnsi" w:hAnsiTheme="minorHAnsi" w:cs="Arial"/>
          <w:b/>
        </w:rPr>
      </w:pPr>
      <w:bookmarkStart w:id="8" w:name="Dokument_Betreff"/>
      <w:r>
        <w:rPr>
          <w:rFonts w:asciiTheme="minorHAnsi" w:hAnsiTheme="minorHAnsi" w:cs="Arial"/>
          <w:b/>
        </w:rPr>
        <w:t>Pressemitteilung</w:t>
      </w:r>
      <w:bookmarkEnd w:id="8"/>
    </w:p>
    <w:p w:rsidR="00347BB5" w:rsidRPr="00E90A2E" w:rsidRDefault="00347BB5">
      <w:pPr>
        <w:pStyle w:val="Kopfzeile"/>
        <w:tabs>
          <w:tab w:val="clear" w:pos="4536"/>
          <w:tab w:val="clear" w:pos="9072"/>
          <w:tab w:val="left" w:pos="5245"/>
        </w:tabs>
        <w:rPr>
          <w:rFonts w:asciiTheme="minorHAnsi" w:hAnsiTheme="minorHAnsi" w:cs="Arial"/>
        </w:rPr>
      </w:pPr>
    </w:p>
    <w:p w:rsidR="00347BB5" w:rsidRPr="0028056A" w:rsidRDefault="0028056A">
      <w:pPr>
        <w:pStyle w:val="Kopfzeile"/>
        <w:tabs>
          <w:tab w:val="clear" w:pos="4536"/>
          <w:tab w:val="clear" w:pos="9072"/>
          <w:tab w:val="left" w:pos="5245"/>
        </w:tabs>
        <w:rPr>
          <w:rFonts w:asciiTheme="minorHAnsi" w:hAnsiTheme="minorHAnsi" w:cs="Arial"/>
          <w:b/>
        </w:rPr>
      </w:pPr>
      <w:bookmarkStart w:id="9" w:name="Anrede"/>
      <w:bookmarkEnd w:id="9"/>
      <w:r w:rsidRPr="0028056A">
        <w:rPr>
          <w:rFonts w:asciiTheme="minorHAnsi" w:hAnsiTheme="minorHAnsi" w:cs="Arial"/>
          <w:b/>
          <w:sz w:val="28"/>
        </w:rPr>
        <w:t>Schulhund sorgt für Begeisterung</w:t>
      </w:r>
    </w:p>
    <w:p w:rsidR="0028056A" w:rsidRDefault="0028056A">
      <w:pPr>
        <w:pStyle w:val="Kopfzeile"/>
        <w:tabs>
          <w:tab w:val="clear" w:pos="4536"/>
          <w:tab w:val="clear" w:pos="9072"/>
          <w:tab w:val="left" w:pos="5245"/>
        </w:tabs>
        <w:rPr>
          <w:rFonts w:asciiTheme="minorHAnsi" w:hAnsiTheme="minorHAnsi" w:cs="Arial"/>
        </w:rPr>
      </w:pPr>
    </w:p>
    <w:p w:rsidR="0028056A" w:rsidRPr="0028056A" w:rsidRDefault="0028056A" w:rsidP="0028056A">
      <w:pPr>
        <w:pStyle w:val="Kopfzeile"/>
        <w:tabs>
          <w:tab w:val="clear" w:pos="4536"/>
          <w:tab w:val="clear" w:pos="9072"/>
          <w:tab w:val="left" w:pos="5245"/>
        </w:tabs>
        <w:spacing w:line="360" w:lineRule="auto"/>
        <w:jc w:val="both"/>
        <w:rPr>
          <w:rFonts w:asciiTheme="minorHAnsi" w:hAnsiTheme="minorHAnsi" w:cs="Arial"/>
          <w:b/>
        </w:rPr>
      </w:pPr>
      <w:r w:rsidRPr="0028056A">
        <w:rPr>
          <w:rFonts w:asciiTheme="minorHAnsi" w:hAnsiTheme="minorHAnsi" w:cs="Arial"/>
          <w:b/>
          <w:sz w:val="22"/>
        </w:rPr>
        <w:t xml:space="preserve">Ein offizieller Schulhund hilft zukünftig zur </w:t>
      </w:r>
      <w:r>
        <w:rPr>
          <w:rFonts w:asciiTheme="minorHAnsi" w:hAnsiTheme="minorHAnsi" w:cs="Arial"/>
          <w:b/>
          <w:sz w:val="22"/>
        </w:rPr>
        <w:t>Stressbewältigung in der Grund- und Mittelschule Nittenau.</w:t>
      </w:r>
    </w:p>
    <w:p w:rsidR="00347BB5" w:rsidRPr="0028056A" w:rsidRDefault="00347BB5">
      <w:pPr>
        <w:pStyle w:val="Kopfzeile"/>
        <w:tabs>
          <w:tab w:val="clear" w:pos="4536"/>
          <w:tab w:val="clear" w:pos="9072"/>
          <w:tab w:val="left" w:pos="5245"/>
        </w:tabs>
        <w:rPr>
          <w:rFonts w:asciiTheme="minorHAnsi" w:hAnsiTheme="minorHAnsi" w:cs="Arial"/>
          <w:sz w:val="8"/>
        </w:rPr>
      </w:pPr>
    </w:p>
    <w:p w:rsidR="00347BB5" w:rsidRDefault="0028056A" w:rsidP="0028056A">
      <w:pPr>
        <w:pStyle w:val="Kopfzeile"/>
        <w:tabs>
          <w:tab w:val="clear" w:pos="4536"/>
          <w:tab w:val="clear" w:pos="9072"/>
          <w:tab w:val="left" w:pos="5245"/>
        </w:tabs>
        <w:spacing w:line="360" w:lineRule="auto"/>
        <w:jc w:val="both"/>
        <w:rPr>
          <w:rFonts w:asciiTheme="minorHAnsi" w:hAnsiTheme="minorHAnsi" w:cs="Arial"/>
          <w:sz w:val="22"/>
        </w:rPr>
      </w:pPr>
      <w:bookmarkStart w:id="10" w:name="PosTextbeginn"/>
      <w:bookmarkEnd w:id="10"/>
      <w:r>
        <w:rPr>
          <w:rFonts w:asciiTheme="minorHAnsi" w:hAnsiTheme="minorHAnsi" w:cs="Arial"/>
          <w:sz w:val="22"/>
        </w:rPr>
        <w:t xml:space="preserve">Am Dienstag gehen die </w:t>
      </w:r>
      <w:proofErr w:type="spellStart"/>
      <w:r>
        <w:rPr>
          <w:rFonts w:asciiTheme="minorHAnsi" w:hAnsiTheme="minorHAnsi" w:cs="Arial"/>
          <w:sz w:val="22"/>
        </w:rPr>
        <w:t>SchülerInnen</w:t>
      </w:r>
      <w:proofErr w:type="spellEnd"/>
      <w:r>
        <w:rPr>
          <w:rFonts w:asciiTheme="minorHAnsi" w:hAnsiTheme="minorHAnsi" w:cs="Arial"/>
          <w:sz w:val="22"/>
        </w:rPr>
        <w:t xml:space="preserve"> der Grund- und Mittelschule Nittenau besonders gerne in die Schule. Grund dafür ist Ben, </w:t>
      </w:r>
      <w:r w:rsidR="006244C5">
        <w:rPr>
          <w:rFonts w:asciiTheme="minorHAnsi" w:hAnsiTheme="minorHAnsi" w:cs="Arial"/>
          <w:sz w:val="22"/>
        </w:rPr>
        <w:t>der neue offizielle Schulhund, welcher</w:t>
      </w:r>
      <w:r>
        <w:rPr>
          <w:rFonts w:asciiTheme="minorHAnsi" w:hAnsiTheme="minorHAnsi" w:cs="Arial"/>
          <w:sz w:val="22"/>
        </w:rPr>
        <w:t xml:space="preserve"> der Lehrkraft und Vertrauenslehrerin Simone Heigl gehört und jeden Dienstag sein Herrchen in die Schule begleitet. Der Vierbeiner soll zukünftig unter anderem das Klassenklima stärken, Stress bewältigen und Empathie </w:t>
      </w:r>
      <w:r w:rsidR="00A12B12">
        <w:rPr>
          <w:rFonts w:asciiTheme="minorHAnsi" w:hAnsiTheme="minorHAnsi" w:cs="Arial"/>
          <w:sz w:val="22"/>
        </w:rPr>
        <w:t>kräftigen</w:t>
      </w:r>
      <w:r>
        <w:rPr>
          <w:rFonts w:asciiTheme="minorHAnsi" w:hAnsiTheme="minorHAnsi" w:cs="Arial"/>
          <w:sz w:val="22"/>
        </w:rPr>
        <w:t xml:space="preserve">. </w:t>
      </w:r>
    </w:p>
    <w:p w:rsidR="0028056A" w:rsidRDefault="0028056A" w:rsidP="0028056A">
      <w:pPr>
        <w:pStyle w:val="Kopfzeile"/>
        <w:tabs>
          <w:tab w:val="clear" w:pos="4536"/>
          <w:tab w:val="clear" w:pos="9072"/>
          <w:tab w:val="left" w:pos="5245"/>
        </w:tabs>
        <w:spacing w:line="360" w:lineRule="auto"/>
        <w:jc w:val="both"/>
        <w:rPr>
          <w:rFonts w:asciiTheme="minorHAnsi" w:hAnsiTheme="minorHAnsi" w:cs="Arial"/>
          <w:sz w:val="22"/>
        </w:rPr>
      </w:pPr>
      <w:r>
        <w:rPr>
          <w:rFonts w:asciiTheme="minorHAnsi" w:hAnsiTheme="minorHAnsi" w:cs="Arial"/>
          <w:sz w:val="22"/>
        </w:rPr>
        <w:t xml:space="preserve">„Gemeinsam mit unserer Schulrektorin Diana Neidhardt sind wir auf diese Idee gekommen“, erklärt Simone Heigl, „bei einem Wandertag begleitete uns Ben und wir haben sofort einen Unterschied bei </w:t>
      </w:r>
      <w:proofErr w:type="gramStart"/>
      <w:r>
        <w:rPr>
          <w:rFonts w:asciiTheme="minorHAnsi" w:hAnsiTheme="minorHAnsi" w:cs="Arial"/>
          <w:sz w:val="22"/>
        </w:rPr>
        <w:t xml:space="preserve">den </w:t>
      </w:r>
      <w:proofErr w:type="spellStart"/>
      <w:r>
        <w:rPr>
          <w:rFonts w:asciiTheme="minorHAnsi" w:hAnsiTheme="minorHAnsi" w:cs="Arial"/>
          <w:sz w:val="22"/>
        </w:rPr>
        <w:t>SchülerInnen</w:t>
      </w:r>
      <w:proofErr w:type="spellEnd"/>
      <w:proofErr w:type="gramEnd"/>
      <w:r>
        <w:rPr>
          <w:rFonts w:asciiTheme="minorHAnsi" w:hAnsiTheme="minorHAnsi" w:cs="Arial"/>
          <w:sz w:val="22"/>
        </w:rPr>
        <w:t xml:space="preserve"> gemerkt.“ </w:t>
      </w:r>
      <w:r w:rsidR="006244C5">
        <w:rPr>
          <w:rFonts w:asciiTheme="minorHAnsi" w:hAnsiTheme="minorHAnsi" w:cs="Arial"/>
          <w:sz w:val="22"/>
        </w:rPr>
        <w:t xml:space="preserve">Der Vorschlag kam bei allen gut an. </w:t>
      </w:r>
      <w:r>
        <w:rPr>
          <w:rFonts w:asciiTheme="minorHAnsi" w:hAnsiTheme="minorHAnsi" w:cs="Arial"/>
          <w:sz w:val="22"/>
        </w:rPr>
        <w:t xml:space="preserve">Doch bevor überhaupt ein offizieller Schulhund in das Klassenzimmer darf, müssen einige Vorgaben erfüllt und eingehalten werden. Neben einer extra Ausbildung für Hund und Herrchen, bei der unter anderem Interaktionen mit </w:t>
      </w:r>
      <w:proofErr w:type="gramStart"/>
      <w:r>
        <w:rPr>
          <w:rFonts w:asciiTheme="minorHAnsi" w:hAnsiTheme="minorHAnsi" w:cs="Arial"/>
          <w:sz w:val="22"/>
        </w:rPr>
        <w:t xml:space="preserve">den </w:t>
      </w:r>
      <w:proofErr w:type="spellStart"/>
      <w:r>
        <w:rPr>
          <w:rFonts w:asciiTheme="minorHAnsi" w:hAnsiTheme="minorHAnsi" w:cs="Arial"/>
          <w:sz w:val="22"/>
        </w:rPr>
        <w:t>SchülerInnen</w:t>
      </w:r>
      <w:proofErr w:type="spellEnd"/>
      <w:proofErr w:type="gramEnd"/>
      <w:r>
        <w:rPr>
          <w:rFonts w:asciiTheme="minorHAnsi" w:hAnsiTheme="minorHAnsi" w:cs="Arial"/>
          <w:sz w:val="22"/>
        </w:rPr>
        <w:t>, die Gesundheit und die Körpersprache des Hundes gelehrt werden, musste ein Einverständnis der Erziehungsberechtigten eingeholt werden. Zudem war es notwendig, ein gesondertes Schul- und Hygienekonzept zu erstellen. Doch das war nicht alles. Neben einigen Nachweisen vom Tierarzt muss Ben auch alle drei Monate vom Arzt abgecheckt werden. Damit sich der Hund eingewöhnen kann, ist er anfangs nur wenige Minuten im Klassenzimmer.  Sein Aufenthalt wird allerdings nie länger als vier Schulstunden am Tag dauern.</w:t>
      </w:r>
    </w:p>
    <w:p w:rsidR="00553406" w:rsidRPr="0028056A" w:rsidRDefault="0028056A" w:rsidP="0028056A">
      <w:pPr>
        <w:pStyle w:val="Kopfzeile"/>
        <w:tabs>
          <w:tab w:val="clear" w:pos="4536"/>
          <w:tab w:val="clear" w:pos="9072"/>
          <w:tab w:val="left" w:pos="5245"/>
        </w:tabs>
        <w:spacing w:line="360" w:lineRule="auto"/>
        <w:jc w:val="both"/>
        <w:rPr>
          <w:rFonts w:asciiTheme="minorHAnsi" w:hAnsiTheme="minorHAnsi" w:cs="Arial"/>
          <w:sz w:val="22"/>
        </w:rPr>
      </w:pPr>
      <w:r>
        <w:rPr>
          <w:rFonts w:asciiTheme="minorHAnsi" w:hAnsiTheme="minorHAnsi" w:cs="Arial"/>
          <w:sz w:val="22"/>
        </w:rPr>
        <w:t xml:space="preserve">Alles sehr aufwändig, doch die Vorteile für die Kinder seien groß. Das finden auch die neuen </w:t>
      </w:r>
      <w:proofErr w:type="spellStart"/>
      <w:r>
        <w:rPr>
          <w:rFonts w:asciiTheme="minorHAnsi" w:hAnsiTheme="minorHAnsi" w:cs="Arial"/>
          <w:sz w:val="22"/>
        </w:rPr>
        <w:t>SchülersprecherInnen</w:t>
      </w:r>
      <w:proofErr w:type="spellEnd"/>
      <w:r>
        <w:rPr>
          <w:rFonts w:asciiTheme="minorHAnsi" w:hAnsiTheme="minorHAnsi" w:cs="Arial"/>
          <w:sz w:val="22"/>
        </w:rPr>
        <w:t xml:space="preserve"> </w:t>
      </w:r>
      <w:bookmarkStart w:id="11" w:name="_GoBack"/>
      <w:proofErr w:type="spellStart"/>
      <w:r>
        <w:rPr>
          <w:rFonts w:asciiTheme="minorHAnsi" w:hAnsiTheme="minorHAnsi" w:cs="Arial"/>
          <w:sz w:val="22"/>
        </w:rPr>
        <w:t>Ghuna</w:t>
      </w:r>
      <w:proofErr w:type="spellEnd"/>
      <w:r>
        <w:rPr>
          <w:rFonts w:asciiTheme="minorHAnsi" w:hAnsiTheme="minorHAnsi" w:cs="Arial"/>
          <w:sz w:val="22"/>
        </w:rPr>
        <w:t xml:space="preserve"> </w:t>
      </w:r>
      <w:proofErr w:type="spellStart"/>
      <w:r>
        <w:rPr>
          <w:rFonts w:asciiTheme="minorHAnsi" w:hAnsiTheme="minorHAnsi" w:cs="Arial"/>
          <w:sz w:val="22"/>
        </w:rPr>
        <w:t>Alfandi</w:t>
      </w:r>
      <w:proofErr w:type="spellEnd"/>
      <w:r>
        <w:rPr>
          <w:rFonts w:asciiTheme="minorHAnsi" w:hAnsiTheme="minorHAnsi" w:cs="Arial"/>
          <w:sz w:val="22"/>
        </w:rPr>
        <w:t xml:space="preserve"> </w:t>
      </w:r>
      <w:bookmarkEnd w:id="11"/>
      <w:r>
        <w:rPr>
          <w:rFonts w:asciiTheme="minorHAnsi" w:hAnsiTheme="minorHAnsi" w:cs="Arial"/>
          <w:sz w:val="22"/>
        </w:rPr>
        <w:t xml:space="preserve">von der R9, </w:t>
      </w:r>
      <w:proofErr w:type="spellStart"/>
      <w:r>
        <w:rPr>
          <w:rFonts w:asciiTheme="minorHAnsi" w:hAnsiTheme="minorHAnsi" w:cs="Arial"/>
          <w:sz w:val="22"/>
        </w:rPr>
        <w:t>Mi</w:t>
      </w:r>
      <w:r w:rsidR="006244C5">
        <w:rPr>
          <w:rFonts w:asciiTheme="minorHAnsi" w:hAnsiTheme="minorHAnsi" w:cs="Arial"/>
          <w:sz w:val="22"/>
        </w:rPr>
        <w:t>gel</w:t>
      </w:r>
      <w:proofErr w:type="spellEnd"/>
      <w:r w:rsidR="006244C5">
        <w:rPr>
          <w:rFonts w:asciiTheme="minorHAnsi" w:hAnsiTheme="minorHAnsi" w:cs="Arial"/>
          <w:sz w:val="22"/>
        </w:rPr>
        <w:t xml:space="preserve"> </w:t>
      </w:r>
      <w:proofErr w:type="spellStart"/>
      <w:r w:rsidR="006244C5">
        <w:rPr>
          <w:rFonts w:asciiTheme="minorHAnsi" w:hAnsiTheme="minorHAnsi" w:cs="Arial"/>
          <w:sz w:val="22"/>
        </w:rPr>
        <w:t>Mitkov</w:t>
      </w:r>
      <w:proofErr w:type="spellEnd"/>
      <w:r w:rsidR="006244C5">
        <w:rPr>
          <w:rFonts w:asciiTheme="minorHAnsi" w:hAnsiTheme="minorHAnsi" w:cs="Arial"/>
          <w:sz w:val="22"/>
        </w:rPr>
        <w:t xml:space="preserve"> von der R8 und Nico </w:t>
      </w:r>
      <w:proofErr w:type="spellStart"/>
      <w:r w:rsidR="006244C5">
        <w:rPr>
          <w:rFonts w:asciiTheme="minorHAnsi" w:hAnsiTheme="minorHAnsi" w:cs="Arial"/>
          <w:sz w:val="22"/>
        </w:rPr>
        <w:t>B</w:t>
      </w:r>
      <w:r>
        <w:rPr>
          <w:rFonts w:asciiTheme="minorHAnsi" w:hAnsiTheme="minorHAnsi" w:cs="Arial"/>
          <w:sz w:val="22"/>
        </w:rPr>
        <w:t>adinger</w:t>
      </w:r>
      <w:proofErr w:type="spellEnd"/>
      <w:r>
        <w:rPr>
          <w:rFonts w:asciiTheme="minorHAnsi" w:hAnsiTheme="minorHAnsi" w:cs="Arial"/>
          <w:sz w:val="22"/>
        </w:rPr>
        <w:t xml:space="preserve"> von der R9. Sie wurden von </w:t>
      </w:r>
      <w:proofErr w:type="gramStart"/>
      <w:r>
        <w:rPr>
          <w:rFonts w:asciiTheme="minorHAnsi" w:hAnsiTheme="minorHAnsi" w:cs="Arial"/>
          <w:sz w:val="22"/>
        </w:rPr>
        <w:t xml:space="preserve">den </w:t>
      </w:r>
      <w:proofErr w:type="spellStart"/>
      <w:r>
        <w:rPr>
          <w:rFonts w:asciiTheme="minorHAnsi" w:hAnsiTheme="minorHAnsi" w:cs="Arial"/>
          <w:sz w:val="22"/>
        </w:rPr>
        <w:t>KlassensprecherInnen</w:t>
      </w:r>
      <w:proofErr w:type="spellEnd"/>
      <w:proofErr w:type="gramEnd"/>
      <w:r>
        <w:rPr>
          <w:rFonts w:asciiTheme="minorHAnsi" w:hAnsiTheme="minorHAnsi" w:cs="Arial"/>
          <w:sz w:val="22"/>
        </w:rPr>
        <w:t xml:space="preserve"> der Mittelschule für das Schuljahr 2022/2023 gewählt. Auch auf sie warten einige </w:t>
      </w:r>
      <w:r w:rsidR="006244C5">
        <w:rPr>
          <w:rFonts w:asciiTheme="minorHAnsi" w:hAnsiTheme="minorHAnsi" w:cs="Arial"/>
          <w:sz w:val="22"/>
        </w:rPr>
        <w:t xml:space="preserve">neue </w:t>
      </w:r>
      <w:r>
        <w:rPr>
          <w:rFonts w:asciiTheme="minorHAnsi" w:hAnsiTheme="minorHAnsi" w:cs="Arial"/>
          <w:sz w:val="22"/>
        </w:rPr>
        <w:t xml:space="preserve">Aufgaben. Unter anderem organisieren die drei das Weihnachtstrucker-Projekt an der Schule, eine Valentinsaktion sowie ein Fußballturnier im Sommer. Bei </w:t>
      </w:r>
      <w:proofErr w:type="gramStart"/>
      <w:r>
        <w:rPr>
          <w:rFonts w:asciiTheme="minorHAnsi" w:hAnsiTheme="minorHAnsi" w:cs="Arial"/>
          <w:sz w:val="22"/>
        </w:rPr>
        <w:t xml:space="preserve">den </w:t>
      </w:r>
      <w:proofErr w:type="spellStart"/>
      <w:r>
        <w:rPr>
          <w:rFonts w:asciiTheme="minorHAnsi" w:hAnsiTheme="minorHAnsi" w:cs="Arial"/>
          <w:sz w:val="22"/>
        </w:rPr>
        <w:t>SchülerInnen</w:t>
      </w:r>
      <w:proofErr w:type="spellEnd"/>
      <w:proofErr w:type="gramEnd"/>
      <w:r>
        <w:rPr>
          <w:rFonts w:asciiTheme="minorHAnsi" w:hAnsiTheme="minorHAnsi" w:cs="Arial"/>
          <w:sz w:val="22"/>
        </w:rPr>
        <w:t xml:space="preserve"> haben sich die neuen </w:t>
      </w:r>
      <w:proofErr w:type="spellStart"/>
      <w:r>
        <w:rPr>
          <w:rFonts w:asciiTheme="minorHAnsi" w:hAnsiTheme="minorHAnsi" w:cs="Arial"/>
          <w:sz w:val="22"/>
        </w:rPr>
        <w:t>SchülersprecherInnen</w:t>
      </w:r>
      <w:proofErr w:type="spellEnd"/>
      <w:r>
        <w:rPr>
          <w:rFonts w:asciiTheme="minorHAnsi" w:hAnsiTheme="minorHAnsi" w:cs="Arial"/>
          <w:sz w:val="22"/>
        </w:rPr>
        <w:t xml:space="preserve"> vorgestellt, nächste Woche folgt ein gemeinsamer Termin mit den Lehrkräften.</w:t>
      </w:r>
      <w:bookmarkStart w:id="12" w:name="Sachbearbeiter_Funktionsname_1"/>
      <w:bookmarkEnd w:id="12"/>
    </w:p>
    <w:sectPr w:rsidR="00553406" w:rsidRPr="0028056A" w:rsidSect="00711A53">
      <w:footerReference w:type="default" r:id="rId9"/>
      <w:pgSz w:w="11900" w:h="16840"/>
      <w:pgMar w:top="567" w:right="2552" w:bottom="68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EF3" w:rsidRDefault="001E1EF3">
      <w:r>
        <w:separator/>
      </w:r>
    </w:p>
  </w:endnote>
  <w:endnote w:type="continuationSeparator" w:id="0">
    <w:p w:rsidR="001E1EF3" w:rsidRDefault="001E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9E" w:rsidRDefault="00C6409E">
    <w:pPr>
      <w:pStyle w:val="Fuzeile"/>
    </w:pPr>
    <w:r>
      <w:rPr>
        <w:noProof/>
      </w:rPr>
      <w:drawing>
        <wp:anchor distT="0" distB="0" distL="114300" distR="114300" simplePos="0" relativeHeight="251659264" behindDoc="1" locked="1" layoutInCell="1" allowOverlap="1" wp14:anchorId="292FCF39" wp14:editId="2A2D7CE0">
          <wp:simplePos x="0" y="0"/>
          <wp:positionH relativeFrom="column">
            <wp:posOffset>5492115</wp:posOffset>
          </wp:positionH>
          <wp:positionV relativeFrom="paragraph">
            <wp:posOffset>-619125</wp:posOffset>
          </wp:positionV>
          <wp:extent cx="842400" cy="1065600"/>
          <wp:effectExtent l="0" t="0" r="0" b="1270"/>
          <wp:wrapTight wrapText="bothSides">
            <wp:wrapPolygon edited="0">
              <wp:start x="0" y="0"/>
              <wp:lineTo x="0" y="21240"/>
              <wp:lineTo x="21014" y="21240"/>
              <wp:lineTo x="2101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1065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EF3" w:rsidRDefault="001E1EF3">
      <w:r>
        <w:separator/>
      </w:r>
    </w:p>
  </w:footnote>
  <w:footnote w:type="continuationSeparator" w:id="0">
    <w:p w:rsidR="001E1EF3" w:rsidRDefault="001E1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0753"/>
    <w:multiLevelType w:val="hybridMultilevel"/>
    <w:tmpl w:val="F3F6C0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225CAD"/>
    <w:multiLevelType w:val="hybridMultilevel"/>
    <w:tmpl w:val="52A02BF0"/>
    <w:lvl w:ilvl="0" w:tplc="1666BD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301D02FE"/>
    <w:multiLevelType w:val="hybridMultilevel"/>
    <w:tmpl w:val="041CFE3E"/>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3" w15:restartNumberingAfterBreak="0">
    <w:nsid w:val="630C03C2"/>
    <w:multiLevelType w:val="hybridMultilevel"/>
    <w:tmpl w:val="01A0A2CC"/>
    <w:lvl w:ilvl="0" w:tplc="0C1AA658">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576AB5"/>
    <w:multiLevelType w:val="hybridMultilevel"/>
    <w:tmpl w:val="F66C194E"/>
    <w:lvl w:ilvl="0" w:tplc="056A2CF4">
      <w:numFmt w:val="bullet"/>
      <w:lvlText w:val="-"/>
      <w:lvlJc w:val="left"/>
      <w:pPr>
        <w:ind w:left="405" w:hanging="360"/>
      </w:pPr>
      <w:rPr>
        <w:rFonts w:ascii="Calibri" w:eastAsia="Times New Roman" w:hAnsi="Calibri"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 w15:restartNumberingAfterBreak="0">
    <w:nsid w:val="6CD7550F"/>
    <w:multiLevelType w:val="hybridMultilevel"/>
    <w:tmpl w:val="6284B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F84A01"/>
    <w:multiLevelType w:val="hybridMultilevel"/>
    <w:tmpl w:val="AF248F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53"/>
    <w:rsid w:val="00007FFB"/>
    <w:rsid w:val="00012EC5"/>
    <w:rsid w:val="00015A71"/>
    <w:rsid w:val="0002182C"/>
    <w:rsid w:val="000225E0"/>
    <w:rsid w:val="00025BE2"/>
    <w:rsid w:val="000353B0"/>
    <w:rsid w:val="0004742A"/>
    <w:rsid w:val="00052055"/>
    <w:rsid w:val="00060B9F"/>
    <w:rsid w:val="000747C6"/>
    <w:rsid w:val="0007667A"/>
    <w:rsid w:val="00091F9D"/>
    <w:rsid w:val="000B7A0E"/>
    <w:rsid w:val="000D6B59"/>
    <w:rsid w:val="000F50D8"/>
    <w:rsid w:val="000F5404"/>
    <w:rsid w:val="001008D6"/>
    <w:rsid w:val="00104AA6"/>
    <w:rsid w:val="001316FB"/>
    <w:rsid w:val="001357EE"/>
    <w:rsid w:val="001A159A"/>
    <w:rsid w:val="001C32E7"/>
    <w:rsid w:val="001C4D33"/>
    <w:rsid w:val="001D0DD5"/>
    <w:rsid w:val="001E1EF3"/>
    <w:rsid w:val="001E7C67"/>
    <w:rsid w:val="0020010C"/>
    <w:rsid w:val="0020062E"/>
    <w:rsid w:val="00217ADB"/>
    <w:rsid w:val="0023252F"/>
    <w:rsid w:val="002367C0"/>
    <w:rsid w:val="00241A08"/>
    <w:rsid w:val="00253FD4"/>
    <w:rsid w:val="00254D0C"/>
    <w:rsid w:val="0025561D"/>
    <w:rsid w:val="0026468F"/>
    <w:rsid w:val="002651B9"/>
    <w:rsid w:val="002725CA"/>
    <w:rsid w:val="00274D4C"/>
    <w:rsid w:val="0028056A"/>
    <w:rsid w:val="00281293"/>
    <w:rsid w:val="0028702E"/>
    <w:rsid w:val="00296479"/>
    <w:rsid w:val="002A18EC"/>
    <w:rsid w:val="002A4E8C"/>
    <w:rsid w:val="002B2346"/>
    <w:rsid w:val="002B4533"/>
    <w:rsid w:val="002C6BA8"/>
    <w:rsid w:val="002D4FC7"/>
    <w:rsid w:val="002F05B9"/>
    <w:rsid w:val="002F256D"/>
    <w:rsid w:val="00305AC7"/>
    <w:rsid w:val="003248D1"/>
    <w:rsid w:val="003423D7"/>
    <w:rsid w:val="00346DCD"/>
    <w:rsid w:val="00347BB5"/>
    <w:rsid w:val="00353532"/>
    <w:rsid w:val="00356209"/>
    <w:rsid w:val="00357FC0"/>
    <w:rsid w:val="0037095B"/>
    <w:rsid w:val="00375957"/>
    <w:rsid w:val="00376A5B"/>
    <w:rsid w:val="003911E2"/>
    <w:rsid w:val="003A7AF6"/>
    <w:rsid w:val="003B1494"/>
    <w:rsid w:val="003C1BFC"/>
    <w:rsid w:val="003E77D5"/>
    <w:rsid w:val="003F7E0B"/>
    <w:rsid w:val="00412E47"/>
    <w:rsid w:val="00417F39"/>
    <w:rsid w:val="00437829"/>
    <w:rsid w:val="00443319"/>
    <w:rsid w:val="00451F3F"/>
    <w:rsid w:val="004921A5"/>
    <w:rsid w:val="004A41E3"/>
    <w:rsid w:val="004B0007"/>
    <w:rsid w:val="004C3068"/>
    <w:rsid w:val="004D516C"/>
    <w:rsid w:val="004D7D86"/>
    <w:rsid w:val="00521FCF"/>
    <w:rsid w:val="005221B4"/>
    <w:rsid w:val="00523837"/>
    <w:rsid w:val="005334C5"/>
    <w:rsid w:val="0053558E"/>
    <w:rsid w:val="00553406"/>
    <w:rsid w:val="00556BF5"/>
    <w:rsid w:val="0056228D"/>
    <w:rsid w:val="005704F7"/>
    <w:rsid w:val="00580EB8"/>
    <w:rsid w:val="005831A5"/>
    <w:rsid w:val="005A0A85"/>
    <w:rsid w:val="005C110B"/>
    <w:rsid w:val="005C566F"/>
    <w:rsid w:val="005D1079"/>
    <w:rsid w:val="005D541B"/>
    <w:rsid w:val="005D6CB6"/>
    <w:rsid w:val="006008E4"/>
    <w:rsid w:val="00601DDD"/>
    <w:rsid w:val="00615278"/>
    <w:rsid w:val="00623F03"/>
    <w:rsid w:val="006244C5"/>
    <w:rsid w:val="0062450A"/>
    <w:rsid w:val="00634314"/>
    <w:rsid w:val="0064075C"/>
    <w:rsid w:val="006414B4"/>
    <w:rsid w:val="00652247"/>
    <w:rsid w:val="00675CCC"/>
    <w:rsid w:val="006A75AD"/>
    <w:rsid w:val="006B378B"/>
    <w:rsid w:val="006D45C0"/>
    <w:rsid w:val="006D65F1"/>
    <w:rsid w:val="006F3BBC"/>
    <w:rsid w:val="00701B7A"/>
    <w:rsid w:val="00711A53"/>
    <w:rsid w:val="0073146C"/>
    <w:rsid w:val="0073272E"/>
    <w:rsid w:val="007363D4"/>
    <w:rsid w:val="00737016"/>
    <w:rsid w:val="00740B95"/>
    <w:rsid w:val="007449FB"/>
    <w:rsid w:val="00782CC4"/>
    <w:rsid w:val="00784948"/>
    <w:rsid w:val="007943E0"/>
    <w:rsid w:val="007B0F3F"/>
    <w:rsid w:val="007B671D"/>
    <w:rsid w:val="007B7231"/>
    <w:rsid w:val="007E2A7D"/>
    <w:rsid w:val="007F1660"/>
    <w:rsid w:val="007F5CE9"/>
    <w:rsid w:val="007F6668"/>
    <w:rsid w:val="007F6859"/>
    <w:rsid w:val="00801923"/>
    <w:rsid w:val="00862BFC"/>
    <w:rsid w:val="00865000"/>
    <w:rsid w:val="00887AC7"/>
    <w:rsid w:val="008957A3"/>
    <w:rsid w:val="008961B7"/>
    <w:rsid w:val="008A05A8"/>
    <w:rsid w:val="008A514A"/>
    <w:rsid w:val="008B222F"/>
    <w:rsid w:val="008B3606"/>
    <w:rsid w:val="008B7DB0"/>
    <w:rsid w:val="008D4667"/>
    <w:rsid w:val="008E6503"/>
    <w:rsid w:val="008F6689"/>
    <w:rsid w:val="00921C11"/>
    <w:rsid w:val="00923756"/>
    <w:rsid w:val="00940279"/>
    <w:rsid w:val="00941006"/>
    <w:rsid w:val="009572D3"/>
    <w:rsid w:val="0096359A"/>
    <w:rsid w:val="0097113F"/>
    <w:rsid w:val="00994ADE"/>
    <w:rsid w:val="009A6970"/>
    <w:rsid w:val="009C498B"/>
    <w:rsid w:val="009D11FE"/>
    <w:rsid w:val="009F0754"/>
    <w:rsid w:val="00A02C00"/>
    <w:rsid w:val="00A05ABD"/>
    <w:rsid w:val="00A063F8"/>
    <w:rsid w:val="00A12B12"/>
    <w:rsid w:val="00A12C3F"/>
    <w:rsid w:val="00A159D1"/>
    <w:rsid w:val="00A16173"/>
    <w:rsid w:val="00A2118C"/>
    <w:rsid w:val="00A26524"/>
    <w:rsid w:val="00A50FF0"/>
    <w:rsid w:val="00A80838"/>
    <w:rsid w:val="00A96219"/>
    <w:rsid w:val="00AC65DD"/>
    <w:rsid w:val="00B225A6"/>
    <w:rsid w:val="00B32DE3"/>
    <w:rsid w:val="00B33F99"/>
    <w:rsid w:val="00B34614"/>
    <w:rsid w:val="00B3682D"/>
    <w:rsid w:val="00B7401E"/>
    <w:rsid w:val="00B84CD9"/>
    <w:rsid w:val="00B85AD5"/>
    <w:rsid w:val="00BA5806"/>
    <w:rsid w:val="00BA63BE"/>
    <w:rsid w:val="00BB7B13"/>
    <w:rsid w:val="00BC0962"/>
    <w:rsid w:val="00BD2182"/>
    <w:rsid w:val="00BE397F"/>
    <w:rsid w:val="00BF61A0"/>
    <w:rsid w:val="00C6409E"/>
    <w:rsid w:val="00C66011"/>
    <w:rsid w:val="00C73A4E"/>
    <w:rsid w:val="00C7674B"/>
    <w:rsid w:val="00C90761"/>
    <w:rsid w:val="00C924A9"/>
    <w:rsid w:val="00CA21E1"/>
    <w:rsid w:val="00CC0E09"/>
    <w:rsid w:val="00CD252F"/>
    <w:rsid w:val="00CD2F44"/>
    <w:rsid w:val="00CE64B4"/>
    <w:rsid w:val="00D016F5"/>
    <w:rsid w:val="00D0404B"/>
    <w:rsid w:val="00D1249E"/>
    <w:rsid w:val="00D32D1A"/>
    <w:rsid w:val="00D7177B"/>
    <w:rsid w:val="00D90F7B"/>
    <w:rsid w:val="00D94C73"/>
    <w:rsid w:val="00DA0C20"/>
    <w:rsid w:val="00DA3086"/>
    <w:rsid w:val="00DA6F1A"/>
    <w:rsid w:val="00DA7905"/>
    <w:rsid w:val="00DC7C72"/>
    <w:rsid w:val="00DE28D1"/>
    <w:rsid w:val="00E077F3"/>
    <w:rsid w:val="00E1616D"/>
    <w:rsid w:val="00E175CA"/>
    <w:rsid w:val="00E5015F"/>
    <w:rsid w:val="00E519FF"/>
    <w:rsid w:val="00E66B54"/>
    <w:rsid w:val="00E82617"/>
    <w:rsid w:val="00E8749E"/>
    <w:rsid w:val="00E90A2E"/>
    <w:rsid w:val="00EA6753"/>
    <w:rsid w:val="00EA7B53"/>
    <w:rsid w:val="00EB71AB"/>
    <w:rsid w:val="00EC520C"/>
    <w:rsid w:val="00ED2530"/>
    <w:rsid w:val="00ED5466"/>
    <w:rsid w:val="00EE69BE"/>
    <w:rsid w:val="00F05FA2"/>
    <w:rsid w:val="00F3152C"/>
    <w:rsid w:val="00F345BE"/>
    <w:rsid w:val="00F41861"/>
    <w:rsid w:val="00F55EBD"/>
    <w:rsid w:val="00F907EE"/>
    <w:rsid w:val="00F97E67"/>
    <w:rsid w:val="00FA74C8"/>
    <w:rsid w:val="00FB3755"/>
    <w:rsid w:val="00FD3E8E"/>
    <w:rsid w:val="00FE6B57"/>
    <w:rsid w:val="00FF3FE1"/>
    <w:rsid w:val="00FF4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310E3BF8-2710-480B-A3B3-9CACBDC9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0B95"/>
    <w:rPr>
      <w:rFonts w:ascii="Calibri" w:hAnsi="Calibri"/>
      <w:sz w:val="24"/>
      <w:szCs w:val="24"/>
    </w:rPr>
  </w:style>
  <w:style w:type="paragraph" w:styleId="berschrift1">
    <w:name w:val="heading 1"/>
    <w:basedOn w:val="Standard"/>
    <w:next w:val="Standard"/>
    <w:link w:val="berschrift1Zchn"/>
    <w:qFormat/>
    <w:pPr>
      <w:keepNext/>
      <w:outlineLvl w:val="0"/>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autoSpaceDE w:val="0"/>
      <w:autoSpaceDN w:val="0"/>
      <w:adjustRightInd w:val="0"/>
      <w:jc w:val="both"/>
    </w:pPr>
    <w:rPr>
      <w:rFonts w:ascii="Arial" w:hAnsi="Arial" w:cs="Arial"/>
      <w:szCs w:val="22"/>
    </w:rPr>
  </w:style>
  <w:style w:type="paragraph" w:styleId="Textkrper2">
    <w:name w:val="Body Text 2"/>
    <w:basedOn w:val="Standard"/>
    <w:semiHidden/>
    <w:pPr>
      <w:autoSpaceDE w:val="0"/>
      <w:autoSpaceDN w:val="0"/>
      <w:adjustRightInd w:val="0"/>
      <w:jc w:val="both"/>
    </w:pPr>
    <w:rPr>
      <w:rFonts w:ascii="Arial" w:hAnsi="Arial" w:cs="Arial"/>
      <w:b/>
      <w:bCs/>
      <w:szCs w:val="22"/>
    </w:rPr>
  </w:style>
  <w:style w:type="paragraph" w:styleId="Sprechblasentext">
    <w:name w:val="Balloon Text"/>
    <w:basedOn w:val="Standard"/>
    <w:link w:val="SprechblasentextZchn"/>
    <w:uiPriority w:val="99"/>
    <w:semiHidden/>
    <w:unhideWhenUsed/>
    <w:rsid w:val="00521FCF"/>
    <w:rPr>
      <w:rFonts w:ascii="Tahoma" w:hAnsi="Tahoma" w:cs="Tahoma"/>
      <w:sz w:val="16"/>
      <w:szCs w:val="16"/>
    </w:rPr>
  </w:style>
  <w:style w:type="character" w:customStyle="1" w:styleId="SprechblasentextZchn">
    <w:name w:val="Sprechblasentext Zchn"/>
    <w:link w:val="Sprechblasentext"/>
    <w:uiPriority w:val="99"/>
    <w:semiHidden/>
    <w:rsid w:val="00521FCF"/>
    <w:rPr>
      <w:rFonts w:ascii="Tahoma" w:hAnsi="Tahoma" w:cs="Tahoma"/>
      <w:sz w:val="16"/>
      <w:szCs w:val="16"/>
    </w:rPr>
  </w:style>
  <w:style w:type="table" w:styleId="Tabellenraster">
    <w:name w:val="Table Grid"/>
    <w:basedOn w:val="NormaleTabelle"/>
    <w:uiPriority w:val="59"/>
    <w:rsid w:val="00376A5B"/>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6409E"/>
    <w:pPr>
      <w:ind w:left="720"/>
      <w:contextualSpacing/>
    </w:pPr>
  </w:style>
  <w:style w:type="character" w:customStyle="1" w:styleId="berschrift1Zchn">
    <w:name w:val="Überschrift 1 Zchn"/>
    <w:basedOn w:val="Absatz-Standardschriftart"/>
    <w:link w:val="berschrift1"/>
    <w:rsid w:val="00C73A4E"/>
    <w:rPr>
      <w:rFonts w:ascii="Arial" w:hAnsi="Arial" w:cs="Arial"/>
      <w:sz w:val="1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54015">
      <w:bodyDiv w:val="1"/>
      <w:marLeft w:val="0"/>
      <w:marRight w:val="0"/>
      <w:marTop w:val="0"/>
      <w:marBottom w:val="0"/>
      <w:divBdr>
        <w:top w:val="none" w:sz="0" w:space="0" w:color="auto"/>
        <w:left w:val="none" w:sz="0" w:space="0" w:color="auto"/>
        <w:bottom w:val="none" w:sz="0" w:space="0" w:color="auto"/>
        <w:right w:val="none" w:sz="0" w:space="0" w:color="auto"/>
      </w:divBdr>
    </w:div>
    <w:div w:id="721176887">
      <w:bodyDiv w:val="1"/>
      <w:marLeft w:val="0"/>
      <w:marRight w:val="0"/>
      <w:marTop w:val="0"/>
      <w:marBottom w:val="0"/>
      <w:divBdr>
        <w:top w:val="none" w:sz="0" w:space="0" w:color="auto"/>
        <w:left w:val="none" w:sz="0" w:space="0" w:color="auto"/>
        <w:bottom w:val="none" w:sz="0" w:space="0" w:color="auto"/>
        <w:right w:val="none" w:sz="0" w:space="0" w:color="auto"/>
      </w:divBdr>
    </w:div>
    <w:div w:id="1303731025">
      <w:bodyDiv w:val="1"/>
      <w:marLeft w:val="0"/>
      <w:marRight w:val="0"/>
      <w:marTop w:val="0"/>
      <w:marBottom w:val="0"/>
      <w:divBdr>
        <w:top w:val="none" w:sz="0" w:space="0" w:color="auto"/>
        <w:left w:val="none" w:sz="0" w:space="0" w:color="auto"/>
        <w:bottom w:val="none" w:sz="0" w:space="0" w:color="auto"/>
        <w:right w:val="none" w:sz="0" w:space="0" w:color="auto"/>
      </w:divBdr>
    </w:div>
    <w:div w:id="1549222694">
      <w:bodyDiv w:val="1"/>
      <w:marLeft w:val="0"/>
      <w:marRight w:val="0"/>
      <w:marTop w:val="0"/>
      <w:marBottom w:val="0"/>
      <w:divBdr>
        <w:top w:val="none" w:sz="0" w:space="0" w:color="auto"/>
        <w:left w:val="none" w:sz="0" w:space="0" w:color="auto"/>
        <w:bottom w:val="none" w:sz="0" w:space="0" w:color="auto"/>
        <w:right w:val="none" w:sz="0" w:space="0" w:color="auto"/>
      </w:divBdr>
    </w:div>
    <w:div w:id="17846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komuna Gmbh EDV-Beratung</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dsgsdfg    fdgdfg</dc:creator>
  <cp:lastModifiedBy>Alexandra Oppitz</cp:lastModifiedBy>
  <cp:revision>26</cp:revision>
  <cp:lastPrinted>2017-10-17T11:56:00Z</cp:lastPrinted>
  <dcterms:created xsi:type="dcterms:W3CDTF">2017-10-20T08:28:00Z</dcterms:created>
  <dcterms:modified xsi:type="dcterms:W3CDTF">2022-11-25T15:28:00Z</dcterms:modified>
</cp:coreProperties>
</file>